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EEBCD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Uva_orsina"/>
      <w:bookmarkStart w:id="1" w:name="_GoBack"/>
      <w:bookmarkEnd w:id="0"/>
      <w:r w:rsidRPr="0006403A">
        <w:rPr>
          <w:rFonts w:ascii="Times New Roman" w:eastAsia="Times New Roman" w:hAnsi="Times New Roman" w:cs="Times New Roman"/>
          <w:b/>
          <w:bCs/>
          <w:color w:val="000000"/>
          <w:sz w:val="76"/>
          <w:szCs w:val="76"/>
          <w:lang w:eastAsia="it-IT"/>
        </w:rPr>
        <w:t>U</w:t>
      </w:r>
      <w:r w:rsidRPr="0006403A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va orsina </w:t>
      </w:r>
    </w:p>
    <w:p w14:paraId="2A08FB6E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Arctostaphylos uva ursi, Spr.                                                        </w:t>
      </w:r>
      <w:hyperlink r:id="rId5" w:history="1">
        <w:r w:rsidRPr="0006403A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eastAsia="it-IT"/>
          </w:rPr>
          <w:t xml:space="preserve"> </w:t>
        </w:r>
      </w:hyperlink>
      <w:hyperlink r:id="rId6" w:history="1">
        <w:r w:rsidRPr="0006403A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 xml:space="preserve">TAV. 2 - N. 10 </w:t>
        </w:r>
      </w:hyperlink>
    </w:p>
    <w:p w14:paraId="35A26A47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40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Zate d’ors, Martellina, Ambrosinari da l’or, Brussici de 1’ors. </w:t>
      </w:r>
    </w:p>
    <w:p w14:paraId="32D3EBED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: Fusto legnoso prostrato, strisciante; foglie coriacee obovato spatolate, persistenti, punteggiate ai margini piani intierissimi; fiori rosei clinati nascenti dopo le foglie; bacche rosse; </w:t>
      </w:r>
    </w:p>
    <w:p w14:paraId="070EBD8A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H: sulle rupi boscose, soleggiate, fino a 1500 metri. </w:t>
      </w:r>
    </w:p>
    <w:p w14:paraId="5B8A13D3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foglie. </w:t>
      </w:r>
    </w:p>
    <w:p w14:paraId="5B27646F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F: Ericacee. </w:t>
      </w:r>
    </w:p>
    <w:p w14:paraId="1144EDEA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06403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decozione delle foglie,</w:t>
      </w: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di 20 gr. di foglie in 250 gr. di acqua fino a ridurla a metà, giova assai nella ritenzione d’orina, nel catarro cronico della vescica, nei passaggi mucosi, nella renella, nei calculi e nell’idropisia. La cura pero deve essere prolungata. Le </w:t>
      </w:r>
      <w:r w:rsidRPr="0006403A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foglie,</w:t>
      </w:r>
      <w:r w:rsidRPr="0006403A">
        <w:rPr>
          <w:rFonts w:ascii="Times New Roman" w:eastAsia="Times New Roman" w:hAnsi="Times New Roman" w:cs="Times New Roman"/>
          <w:color w:val="000000"/>
          <w:lang w:eastAsia="it-IT"/>
        </w:rPr>
        <w:t xml:space="preserve"> mescolate con il tabacco da fumo, danno un aroma speciale. Il suo Decotto alternato con la parietaria è indicato per pulire le vie urinarie e favorire 1’espulsione del muco e della sabbia. Si aromatizza con scorza di arancio. </w:t>
      </w:r>
    </w:p>
    <w:p w14:paraId="1C67D997" w14:textId="77777777" w:rsidR="0006403A" w:rsidRPr="0006403A" w:rsidRDefault="0006403A" w:rsidP="0006403A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40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bookmarkEnd w:id="1"/>
    <w:p w14:paraId="57133671" w14:textId="77777777" w:rsidR="006B5B74" w:rsidRPr="0006403A" w:rsidRDefault="006B5B74">
      <w:pPr>
        <w:rPr>
          <w:color w:val="000000"/>
        </w:rPr>
      </w:pPr>
    </w:p>
    <w:sectPr w:rsidR="006B5B74" w:rsidRPr="00064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3A"/>
    <w:rsid w:val="0006403A"/>
    <w:rsid w:val="006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2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2.jpg" TargetMode="External"/><Relationship Id="rId5" Type="http://schemas.openxmlformats.org/officeDocument/2006/relationships/hyperlink" Target="http://www.sorgente90.it/atanasio/Tavole/tav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2010-10-25T20:09:00Z</dcterms:created>
  <dcterms:modified xsi:type="dcterms:W3CDTF">2010-10-25T20:16:00Z</dcterms:modified>
</cp:coreProperties>
</file>